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64" w:rsidRPr="007B4F72" w:rsidRDefault="00C35654" w:rsidP="00CB6944">
      <w:pPr>
        <w:jc w:val="right"/>
        <w:rPr>
          <w:rFonts w:ascii="Engravers MT" w:eastAsia="Batang" w:hAnsi="Engravers MT"/>
          <w:b/>
          <w:color w:val="461E64"/>
          <w:sz w:val="60"/>
          <w:szCs w:val="60"/>
        </w:rPr>
      </w:pPr>
      <w:r w:rsidRPr="00CB6944">
        <w:rPr>
          <w:rFonts w:ascii="Engravers MT" w:eastAsia="Batang" w:hAnsi="Engravers MT"/>
          <w:b/>
          <w:noProof/>
          <w:color w:val="461E64"/>
          <w:sz w:val="60"/>
          <w:szCs w:val="6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-220183</wp:posOffset>
            </wp:positionH>
            <wp:positionV relativeFrom="paragraph">
              <wp:posOffset>-590550</wp:posOffset>
            </wp:positionV>
            <wp:extent cx="1222375" cy="1215390"/>
            <wp:effectExtent l="0" t="0" r="0" b="381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B4E8D">
        <w:rPr>
          <w:rFonts w:ascii="Engravers MT" w:eastAsia="Batang" w:hAnsi="Engravers MT"/>
          <w:b/>
          <w:noProof/>
          <w:color w:val="461E64"/>
          <w:sz w:val="60"/>
          <w:szCs w:val="6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204.15pt;margin-top:32.45pt;width:307.5pt;height:0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" strokecolor="#7030a0" strokeweight="1.25pt"/>
        </w:pict>
      </w:r>
      <w:r w:rsidR="003B4E8D">
        <w:rPr>
          <w:rFonts w:ascii="Engravers MT" w:eastAsia="Batang" w:hAnsi="Engravers MT"/>
          <w:b/>
          <w:noProof/>
          <w:color w:val="461E64"/>
          <w:sz w:val="60"/>
          <w:szCs w:val="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81.25pt;margin-top:-40.35pt;width:308.25pt;height:32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" stroked="f">
            <v:textbox>
              <w:txbxContent>
                <w:p w:rsidR="00AF5153" w:rsidRDefault="00AF5153">
                  <w:r>
                    <w:t xml:space="preserve">QR-CODE: scarica questo contenuto da </w:t>
                  </w:r>
                  <w:hyperlink r:id="rId8" w:history="1">
                    <w:r w:rsidRPr="00CB6944">
                      <w:rPr>
                        <w:rStyle w:val="Collegamentoipertestuale"/>
                      </w:rPr>
                      <w:t>www.drosos.</w:t>
                    </w:r>
                    <w:r w:rsidR="00CB6944" w:rsidRPr="00CB6944">
                      <w:rPr>
                        <w:rStyle w:val="Collegamentoipertestuale"/>
                      </w:rPr>
                      <w:t>i</w:t>
                    </w:r>
                    <w:r w:rsidRPr="00CB6944">
                      <w:rPr>
                        <w:rStyle w:val="Collegamentoipertestuale"/>
                      </w:rPr>
                      <w:t>t</w:t>
                    </w:r>
                  </w:hyperlink>
                </w:p>
              </w:txbxContent>
            </v:textbox>
          </v:shape>
        </w:pict>
      </w:r>
      <w:r w:rsidR="0039704C">
        <w:rPr>
          <w:rFonts w:ascii="Engravers MT" w:eastAsia="Batang" w:hAnsi="Engravers MT"/>
          <w:b/>
          <w:color w:val="461E64"/>
          <w:sz w:val="60"/>
          <w:szCs w:val="60"/>
        </w:rPr>
        <w:t>Utricularia</w:t>
      </w:r>
    </w:p>
    <w:p w:rsidR="00014544" w:rsidRDefault="0039704C" w:rsidP="00CB6944">
      <w:r>
        <w:rPr>
          <w:rFonts w:ascii="Engravers MT" w:hAnsi="Engravers MT"/>
          <w:b/>
          <w:noProof/>
          <w:color w:val="461E64"/>
          <w:sz w:val="28"/>
          <w:szCs w:val="28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4626610</wp:posOffset>
            </wp:positionH>
            <wp:positionV relativeFrom="paragraph">
              <wp:posOffset>291465</wp:posOffset>
            </wp:positionV>
            <wp:extent cx="2113280" cy="6107430"/>
            <wp:effectExtent l="0" t="0" r="1270" b="7620"/>
            <wp:wrapTight wrapText="bothSides">
              <wp:wrapPolygon edited="0">
                <wp:start x="0" y="0"/>
                <wp:lineTo x="0" y="21560"/>
                <wp:lineTo x="21418" y="21560"/>
                <wp:lineTo x="2141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riculari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80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3F11" w:rsidRPr="007B4F72" w:rsidRDefault="00B93F11" w:rsidP="00CB6944">
      <w:pPr>
        <w:rPr>
          <w:sz w:val="28"/>
          <w:szCs w:val="28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DESCRIZIONE</w:t>
      </w:r>
      <w:r w:rsidRPr="007B4F72">
        <w:rPr>
          <w:sz w:val="28"/>
          <w:szCs w:val="28"/>
        </w:rPr>
        <w:t>:</w:t>
      </w:r>
    </w:p>
    <w:p w:rsidR="00F31823" w:rsidRDefault="00F31823" w:rsidP="00CB6944">
      <w:pPr>
        <w:rPr>
          <w:sz w:val="28"/>
          <w:szCs w:val="28"/>
        </w:rPr>
      </w:pPr>
      <w:r w:rsidRPr="007B4F72">
        <w:rPr>
          <w:sz w:val="28"/>
          <w:szCs w:val="28"/>
        </w:rPr>
        <w:t xml:space="preserve">Pianta carnivora che cattura gli </w:t>
      </w:r>
      <w:r w:rsidR="0039704C">
        <w:rPr>
          <w:sz w:val="28"/>
          <w:szCs w:val="28"/>
        </w:rPr>
        <w:t>animali</w:t>
      </w:r>
      <w:r w:rsidRPr="007B4F72">
        <w:rPr>
          <w:sz w:val="28"/>
          <w:szCs w:val="28"/>
        </w:rPr>
        <w:t xml:space="preserve"> grazie </w:t>
      </w:r>
      <w:r w:rsidR="0039704C">
        <w:rPr>
          <w:sz w:val="28"/>
          <w:szCs w:val="28"/>
        </w:rPr>
        <w:t>a piccole sacche rigonfie che si trovano sottoterra oppure sott’acqua per le specie acquatiche</w:t>
      </w:r>
      <w:r w:rsidRPr="007B4F72">
        <w:rPr>
          <w:sz w:val="28"/>
          <w:szCs w:val="28"/>
        </w:rPr>
        <w:t>.</w:t>
      </w:r>
    </w:p>
    <w:p w:rsidR="00564B8E" w:rsidRDefault="0039704C" w:rsidP="00CB6944">
      <w:pPr>
        <w:jc w:val="both"/>
        <w:rPr>
          <w:sz w:val="28"/>
          <w:szCs w:val="28"/>
        </w:rPr>
      </w:pPr>
      <w:r>
        <w:rPr>
          <w:sz w:val="28"/>
          <w:szCs w:val="28"/>
        </w:rPr>
        <w:t>Si nutre di piccoli vermi e altri animali che vivono sottoterra</w:t>
      </w:r>
      <w:r w:rsidR="00564B8E">
        <w:rPr>
          <w:sz w:val="28"/>
          <w:szCs w:val="28"/>
        </w:rPr>
        <w:t>.</w:t>
      </w:r>
      <w:r>
        <w:rPr>
          <w:sz w:val="28"/>
          <w:szCs w:val="28"/>
        </w:rPr>
        <w:t xml:space="preserve"> Le specie acquatiche si nutrono di piccoli crostacei, pulci d’acqua o larve di zanzara.</w:t>
      </w:r>
    </w:p>
    <w:p w:rsidR="0039704C" w:rsidRPr="007B4F72" w:rsidRDefault="0039704C" w:rsidP="00CB6944">
      <w:pPr>
        <w:jc w:val="both"/>
        <w:rPr>
          <w:sz w:val="28"/>
          <w:szCs w:val="28"/>
        </w:rPr>
      </w:pPr>
      <w:r>
        <w:rPr>
          <w:sz w:val="28"/>
          <w:szCs w:val="28"/>
        </w:rPr>
        <w:t>Molto apprezzata per i fiori vistosi che sembrano orchidee.</w:t>
      </w:r>
    </w:p>
    <w:p w:rsidR="00B93F11" w:rsidRPr="007B4F72" w:rsidRDefault="00B93F11" w:rsidP="00CB6944">
      <w:pPr>
        <w:rPr>
          <w:sz w:val="28"/>
          <w:szCs w:val="28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ORIGINE</w:t>
      </w:r>
      <w:r w:rsidRPr="007B4F72">
        <w:rPr>
          <w:sz w:val="28"/>
          <w:szCs w:val="28"/>
        </w:rPr>
        <w:t>:</w:t>
      </w:r>
    </w:p>
    <w:p w:rsidR="00B93F11" w:rsidRPr="007B4F72" w:rsidRDefault="00C102B5" w:rsidP="00CB6944">
      <w:pPr>
        <w:rPr>
          <w:sz w:val="28"/>
          <w:szCs w:val="28"/>
        </w:rPr>
      </w:pPr>
      <w:r>
        <w:rPr>
          <w:sz w:val="28"/>
          <w:szCs w:val="28"/>
        </w:rPr>
        <w:t>Tutti i continenti, compresa</w:t>
      </w:r>
      <w:r w:rsidR="0039704C">
        <w:rPr>
          <w:sz w:val="28"/>
          <w:szCs w:val="28"/>
        </w:rPr>
        <w:t xml:space="preserve"> l’Europa e quindi anche </w:t>
      </w:r>
      <w:r w:rsidR="0039704C" w:rsidRPr="0039704C">
        <w:rPr>
          <w:sz w:val="28"/>
          <w:szCs w:val="28"/>
          <w:u w:val="single"/>
        </w:rPr>
        <w:t>l’Italia</w:t>
      </w:r>
      <w:r w:rsidR="00626178">
        <w:rPr>
          <w:sz w:val="28"/>
          <w:szCs w:val="28"/>
        </w:rPr>
        <w:t>.</w:t>
      </w:r>
    </w:p>
    <w:p w:rsidR="00B93F11" w:rsidRPr="007B4F72" w:rsidRDefault="00B93F11" w:rsidP="00CB6944">
      <w:pPr>
        <w:rPr>
          <w:rFonts w:ascii="Engravers MT" w:hAnsi="Engravers MT"/>
          <w:b/>
          <w:color w:val="461E64"/>
          <w:sz w:val="28"/>
          <w:szCs w:val="28"/>
          <w:u w:val="single"/>
        </w:rPr>
      </w:pPr>
      <w:r w:rsidRPr="007B4F72">
        <w:rPr>
          <w:rFonts w:ascii="Engravers MT" w:hAnsi="Engravers MT"/>
          <w:b/>
          <w:color w:val="461E64"/>
          <w:sz w:val="28"/>
          <w:szCs w:val="28"/>
          <w:u w:val="single"/>
        </w:rPr>
        <w:t>COLTIVAZIONE</w:t>
      </w:r>
    </w:p>
    <w:p w:rsidR="0039704C" w:rsidRDefault="0039704C" w:rsidP="0039704C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Le specie terrestri prediligono climi più caldi ed alcune specie sono coltivate in forma simile alle orchidee e bagnate con acqua distillata.  Solitamente crescono in climi più caldi dei nostri e necessitano di riparo in inverno</w:t>
      </w:r>
    </w:p>
    <w:p w:rsidR="0039704C" w:rsidRPr="00E6437A" w:rsidRDefault="0039704C" w:rsidP="00E6437A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Le specie acquatiche necessitano naturalmente di pozze d’acqua o laghetti, se di clima tropicale devono essere riparate in inverno</w:t>
      </w:r>
    </w:p>
    <w:p w:rsidR="0039704C" w:rsidRDefault="0039704C" w:rsidP="0039704C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Alcuni studi stanno cercando di impiegarle nella lotta alle zanzare dato che si nutrono delle loro larve</w:t>
      </w:r>
    </w:p>
    <w:p w:rsidR="00E6437A" w:rsidRPr="0039704C" w:rsidRDefault="00E6437A" w:rsidP="0039704C">
      <w:pPr>
        <w:pStyle w:val="Paragrafoelenco"/>
        <w:numPr>
          <w:ilvl w:val="0"/>
          <w:numId w:val="1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Le specie italiane sono tutelate e non vanno mai raccolte</w:t>
      </w:r>
      <w:bookmarkStart w:id="0" w:name="_GoBack"/>
      <w:bookmarkEnd w:id="0"/>
    </w:p>
    <w:sectPr w:rsidR="00E6437A" w:rsidRPr="0039704C" w:rsidSect="00CB6944">
      <w:footerReference w:type="default" r:id="rId10"/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00" w:rsidRDefault="00DC6A00" w:rsidP="00B84841">
      <w:pPr>
        <w:spacing w:after="0" w:line="240" w:lineRule="auto"/>
      </w:pPr>
      <w:r>
        <w:separator/>
      </w:r>
    </w:p>
  </w:endnote>
  <w:endnote w:type="continuationSeparator" w:id="0">
    <w:p w:rsidR="00DC6A00" w:rsidRDefault="00DC6A00" w:rsidP="00B8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841" w:rsidRDefault="003B4E8D">
    <w:pPr>
      <w:pStyle w:val="Pidipagina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4097" type="#_x0000_t32" style="position:absolute;margin-left:1.05pt;margin-top:4.8pt;width:49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" strokecolor="#7030a0" strokeweight="1.25pt"/>
      </w:pict>
    </w:r>
  </w:p>
  <w:p w:rsidR="00B84841" w:rsidRPr="00B84841" w:rsidRDefault="00B84841" w:rsidP="00B84841">
    <w:pPr>
      <w:pStyle w:val="Pidipagina"/>
      <w:jc w:val="center"/>
      <w:rPr>
        <w:sz w:val="28"/>
        <w:szCs w:val="28"/>
      </w:rPr>
    </w:pPr>
    <w:r w:rsidRPr="00B84841">
      <w:rPr>
        <w:sz w:val="28"/>
        <w:szCs w:val="28"/>
      </w:rPr>
      <w:t>DROSOS  www.drosos.it</w:t>
    </w:r>
  </w:p>
  <w:p w:rsidR="00B84841" w:rsidRDefault="00B84841" w:rsidP="00B84841">
    <w:pPr>
      <w:pStyle w:val="Pidipagina"/>
      <w:jc w:val="center"/>
    </w:pPr>
    <w:r w:rsidRPr="00B84841">
      <w:rPr>
        <w:sz w:val="28"/>
        <w:szCs w:val="28"/>
      </w:rPr>
      <w:t>Collezione Italiana di Piante Carnivore di Rita Corino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00" w:rsidRDefault="00DC6A00" w:rsidP="00B84841">
      <w:pPr>
        <w:spacing w:after="0" w:line="240" w:lineRule="auto"/>
      </w:pPr>
      <w:r>
        <w:separator/>
      </w:r>
    </w:p>
  </w:footnote>
  <w:footnote w:type="continuationSeparator" w:id="0">
    <w:p w:rsidR="00DC6A00" w:rsidRDefault="00DC6A00" w:rsidP="00B848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106BD"/>
    <w:multiLevelType w:val="hybridMultilevel"/>
    <w:tmpl w:val="4C2E05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31823"/>
    <w:rsid w:val="00014544"/>
    <w:rsid w:val="00022D64"/>
    <w:rsid w:val="00243632"/>
    <w:rsid w:val="00334D5A"/>
    <w:rsid w:val="00340845"/>
    <w:rsid w:val="0039704C"/>
    <w:rsid w:val="003B4E8D"/>
    <w:rsid w:val="004426F7"/>
    <w:rsid w:val="004A54E6"/>
    <w:rsid w:val="004C2482"/>
    <w:rsid w:val="004C5ADA"/>
    <w:rsid w:val="004F5830"/>
    <w:rsid w:val="00561008"/>
    <w:rsid w:val="00564B8E"/>
    <w:rsid w:val="00626178"/>
    <w:rsid w:val="00674A71"/>
    <w:rsid w:val="007B4F72"/>
    <w:rsid w:val="008B069E"/>
    <w:rsid w:val="00992FF7"/>
    <w:rsid w:val="00A57A07"/>
    <w:rsid w:val="00AD72CA"/>
    <w:rsid w:val="00AF5153"/>
    <w:rsid w:val="00B666C1"/>
    <w:rsid w:val="00B84841"/>
    <w:rsid w:val="00B93F11"/>
    <w:rsid w:val="00BF609F"/>
    <w:rsid w:val="00C102B5"/>
    <w:rsid w:val="00C35654"/>
    <w:rsid w:val="00C80BCE"/>
    <w:rsid w:val="00CA78BA"/>
    <w:rsid w:val="00CB6944"/>
    <w:rsid w:val="00DC6A00"/>
    <w:rsid w:val="00E6437A"/>
    <w:rsid w:val="00E76216"/>
    <w:rsid w:val="00ED6A6C"/>
    <w:rsid w:val="00EE6BFD"/>
    <w:rsid w:val="00F31823"/>
    <w:rsid w:val="00F9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E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A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6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841"/>
  </w:style>
  <w:style w:type="paragraph" w:styleId="Pidipagina">
    <w:name w:val="footer"/>
    <w:basedOn w:val="Normale"/>
    <w:link w:val="PidipaginaCarattere"/>
    <w:uiPriority w:val="99"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41"/>
  </w:style>
  <w:style w:type="character" w:styleId="Collegamentoipertestuale">
    <w:name w:val="Hyperlink"/>
    <w:basedOn w:val="Carpredefinitoparagrafo"/>
    <w:uiPriority w:val="99"/>
    <w:unhideWhenUsed/>
    <w:rsid w:val="00CB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74A7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69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4841"/>
  </w:style>
  <w:style w:type="paragraph" w:styleId="Pidipagina">
    <w:name w:val="footer"/>
    <w:basedOn w:val="Normale"/>
    <w:link w:val="PidipaginaCarattere"/>
    <w:uiPriority w:val="99"/>
    <w:unhideWhenUsed/>
    <w:rsid w:val="00B848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841"/>
  </w:style>
  <w:style w:type="character" w:styleId="Collegamentoipertestuale">
    <w:name w:val="Hyperlink"/>
    <w:basedOn w:val="Carpredefinitoparagrafo"/>
    <w:uiPriority w:val="99"/>
    <w:unhideWhenUsed/>
    <w:rsid w:val="00CB69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drosos.it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13</cp:revision>
  <dcterms:created xsi:type="dcterms:W3CDTF">2015-09-12T16:55:00Z</dcterms:created>
  <dcterms:modified xsi:type="dcterms:W3CDTF">2015-10-01T07:04:00Z</dcterms:modified>
</cp:coreProperties>
</file>